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shd w:val="clear" w:color="auto" w:fill="ffffff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33"/>
        <w:gridCol w:w="5697"/>
      </w:tblGrid>
      <w:tr>
        <w:tblPrEx>
          <w:shd w:val="clear" w:color="auto" w:fill="auto"/>
        </w:tblPrEx>
        <w:trPr>
          <w:trHeight w:val="2287" w:hRule="atLeast"/>
        </w:trPr>
        <w:tc>
          <w:tcPr>
            <w:tcW w:type="dxa" w:w="39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</w:pPr>
            <w:r>
              <w:drawing xmlns:a="http://schemas.openxmlformats.org/drawingml/2006/main">
                <wp:inline distT="0" distB="0" distL="0" distR="0">
                  <wp:extent cx="2303448" cy="1408962"/>
                  <wp:effectExtent l="0" t="0" r="0" b="0"/>
                  <wp:docPr id="1073741825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448" cy="14089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</w:pPr>
          </w:p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C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ircolo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R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icreativo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C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ulturale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14:textFill>
                  <w14:solidFill>
                    <w14:srgbClr w14:val="C00000"/>
                  </w14:solidFill>
                </w14:textFill>
              </w:rPr>
              <w:t>A</w:t>
            </w:r>
            <w:r>
              <w:rPr>
                <w:rFonts w:ascii="Times Roman" w:hAnsi="Times Roman"/>
                <w:b w:val="0"/>
                <w:bCs w:val="0"/>
                <w:outline w:val="0"/>
                <w:color w:val="00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mici </w:t>
            </w:r>
            <w:r>
              <w:rPr>
                <w:rFonts w:ascii="Times Roman" w:hAnsi="Times Roman"/>
                <w:b w:val="1"/>
                <w:bCs w:val="1"/>
                <w:outline w:val="0"/>
                <w:color w:val="bf0000"/>
                <w:sz w:val="40"/>
                <w:szCs w:val="40"/>
                <w:shd w:val="clear" w:color="auto" w:fill="ffffff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A.N.C.I.U.</w:t>
            </w:r>
          </w:p>
        </w:tc>
      </w:tr>
    </w:tbl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16"/>
        <w:gridCol w:w="5214"/>
      </w:tblGrid>
      <w:tr>
        <w:tblPrEx>
          <w:shd w:val="clear" w:color="auto" w:fill="auto"/>
        </w:tblPrEx>
        <w:trPr>
          <w:trHeight w:val="2013" w:hRule="atLeast"/>
        </w:trPr>
        <w:tc>
          <w:tcPr>
            <w:tcW w:type="dxa" w:w="4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33"/>
                <w:szCs w:val="133"/>
                <w:shd w:val="clear" w:color="auto" w:fill="ffffff"/>
                <w:rtl w:val="0"/>
              </w:rPr>
              <w:t>2025</w:t>
            </w:r>
          </w:p>
        </w:tc>
        <w:tc>
          <w:tcPr>
            <w:tcW w:type="dxa" w:w="52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center"/>
              <w:rPr>
                <w:rFonts w:ascii="Arial" w:cs="Arial" w:hAnsi="Arial" w:eastAsia="Arial"/>
                <w:sz w:val="29"/>
                <w:szCs w:val="29"/>
                <w:shd w:val="clear" w:color="auto" w:fill="ffffff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9"/>
                <w:szCs w:val="29"/>
                <w:shd w:val="clear" w:color="auto" w:fill="ffffff"/>
                <w:rtl w:val="0"/>
                <w:lang w:val="it-IT"/>
              </w:rPr>
              <w:t xml:space="preserve">Spett/le Consiglio Direttivo </w:t>
            </w:r>
            <w:r>
              <w:rPr>
                <w:rFonts w:ascii="Arial" w:hAnsi="Arial"/>
                <w:sz w:val="29"/>
                <w:szCs w:val="29"/>
                <w:shd w:val="clear" w:color="auto" w:fill="ffffff"/>
                <w:rtl w:val="0"/>
                <w:lang w:val="it-IT"/>
              </w:rPr>
              <w:t>Circolo Ricreativo Culturale Amici dell</w:t>
            </w:r>
            <w:r>
              <w:rPr>
                <w:rFonts w:ascii="Arial" w:hAnsi="Arial" w:hint="default"/>
                <w:sz w:val="29"/>
                <w:szCs w:val="29"/>
                <w:shd w:val="clear" w:color="auto" w:fill="ffffff"/>
                <w:rtl w:val="1"/>
              </w:rPr>
              <w:t>’</w:t>
            </w:r>
            <w:r>
              <w:rPr>
                <w:rFonts w:ascii="Arial" w:hAnsi="Arial"/>
                <w:sz w:val="29"/>
                <w:szCs w:val="29"/>
                <w:shd w:val="clear" w:color="auto" w:fill="ffffff"/>
                <w:rtl w:val="0"/>
                <w:lang w:val="it-IT"/>
              </w:rPr>
              <w:t xml:space="preserve">A.N.C.I.U. </w:t>
            </w:r>
          </w:p>
          <w:p>
            <w:pPr>
              <w:pStyle w:val="Di default"/>
              <w:bidi w:val="0"/>
              <w:spacing w:before="0" w:after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shd w:val="clear" w:color="auto" w:fill="ffffff"/>
                <w:rtl w:val="0"/>
                <w:lang w:val="it-IT"/>
              </w:rPr>
              <w:t>Via Pietro</w:t>
            </w:r>
            <w:r>
              <w:rPr>
                <w:rFonts w:ascii="Arial" w:hAnsi="Arial"/>
                <w:sz w:val="29"/>
                <w:szCs w:val="29"/>
                <w:shd w:val="clear" w:color="auto" w:fill="ffffff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9"/>
                <w:szCs w:val="29"/>
                <w:shd w:val="clear" w:color="auto" w:fill="ffffff"/>
                <w:rtl w:val="0"/>
                <w:lang w:val="it-IT"/>
              </w:rPr>
              <w:t>Rambone,1 81031 Aversa (CE)</w:t>
            </w:r>
            <w:r>
              <w:rPr>
                <w:rFonts w:ascii="Arial" w:hAnsi="Arial"/>
                <w:sz w:val="43"/>
                <w:szCs w:val="43"/>
                <w:shd w:val="clear" w:color="auto" w:fill="ffffff"/>
                <w:rtl w:val="0"/>
              </w:rPr>
              <w:t xml:space="preserve"> </w:t>
            </w:r>
          </w:p>
        </w:tc>
      </w:tr>
    </w:tbl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Il/La sottoscritto/a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___________________________________________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nato/a _________________________ prov. __________ il 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residente in _______________________________ prov. 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via ___________________________________n. _____ C.A.P. 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tel. ______________ cell. ______________ e-mail 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C.F. _________________________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presentato/a dal Circolo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Ricreativo Culturale Dipendenti UNIFI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tessera A.N.C.I.U. ________ chiede di potersi iscrivere quale socio ordinario al Vs. Circolo, pagando in quota unica per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anno in corso, euro 10,00 (dieci/00).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Il sottoscritto dichiara di osservare lo statuto, i Regolamenti e le deliberazioni degli Organi Sociali del Circolo.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La tessera dovr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essere rinnovata annualmente presso la sede del Circolo. Il sottoscritto dichiara di essere a conoscenza che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iscrizione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immediatamente revocabile in qualsiasi momento attraverso disdetta da inviare al Circolo unitamente alla tessera.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Luogo e data,_______________</w:t>
      </w:r>
      <w:r>
        <w:rPr>
          <w:rFonts w:ascii="Arial" w:hAnsi="Arial"/>
          <w:shd w:val="clear" w:color="auto" w:fill="ffffff"/>
          <w:rtl w:val="0"/>
          <w:lang w:val="it-IT"/>
        </w:rPr>
        <w:t>________</w:t>
      </w:r>
      <w:r>
        <w:rPr>
          <w:rFonts w:ascii="Times Roman" w:cs="Times Roman" w:hAnsi="Times Roman" w:eastAsia="Times Roman"/>
          <w:shd w:val="clear" w:color="auto" w:fill="ffffff"/>
          <w:rtl w:val="0"/>
          <w:lang w:val="it-IT"/>
        </w:rPr>
        <w:tab/>
        <w:t>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shd w:val="clear" w:color="auto" w:fill="ffffff"/>
          <w:rtl w:val="0"/>
        </w:rPr>
        <w:t xml:space="preserve">firma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Ammissione deliberata il ___________ </w:t>
      </w:r>
      <w:r>
        <w:rPr>
          <w:rFonts w:ascii="Arial" w:cs="Arial" w:hAnsi="Arial" w:eastAsia="Arial"/>
          <w:shd w:val="clear" w:color="auto" w:fill="ffffff"/>
          <w:rtl w:val="0"/>
        </w:rPr>
        <w:tab/>
        <w:tab/>
      </w:r>
      <w:r>
        <w:rPr>
          <w:rFonts w:ascii="Arial" w:hAnsi="Arial"/>
          <w:shd w:val="clear" w:color="auto" w:fill="ffffff"/>
          <w:rtl w:val="0"/>
          <w:lang w:val="en-US"/>
        </w:rPr>
        <w:t xml:space="preserve">iscritto al libro soci al n._________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INFORMATIVA ALL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INTERESSATO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RICHIESTA DI CONSENSO AL TRATTAMENTO DEI DATI PERSONALI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Ai sensi del regolamento UE 2016/679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Gent. Sig./Sig.ra,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ai sensi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art. 13 del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regolamento UE 2016/679 (GDPR), </w:t>
      </w:r>
      <w:r>
        <w:rPr>
          <w:rFonts w:ascii="Arial" w:hAnsi="Arial"/>
          <w:shd w:val="clear" w:color="auto" w:fill="ffffff"/>
          <w:rtl w:val="0"/>
          <w:lang w:val="it-IT"/>
        </w:rPr>
        <w:t>("Regolamento generale in materia di protezione dei dati personali"), norma che disciplina la tutela delle persone e di altri soggetti rispetto al trattamento dei dati personali, trattamento che dovr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essere improntato ai principi di correttezza, liceit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 trasparenza e di tutela della sua riservatezza e dei suoi diritti, in relazione ai dati personali di cui questa associazione entrer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 possesso, la informiamo di quanto segue: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1.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FINALITA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 xml:space="preserve">’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DEL TRATTAMENTO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Il trattamento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finalizzato unicamente per la realizzazione delle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istituzionali promosse dall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associazione stessa nei limiti delle disposizioni statutarie e regolamentarie previste e in conformit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 quanto stabilito dal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regolamento UE 2016/679</w:t>
      </w:r>
      <w:r>
        <w:rPr>
          <w:rFonts w:ascii="Arial" w:hAnsi="Arial"/>
          <w:shd w:val="clear" w:color="auto" w:fill="ffffff"/>
          <w:rtl w:val="0"/>
        </w:rPr>
        <w:t xml:space="preserve">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2.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MODALITA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 xml:space="preserve">’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DEL TRATTAMENTO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a. Il trattamento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realizzato per mezzo delle operazioni o complesso di operazioni: raccolta, registrazione, organizzazione, conservazione, consultazione, elaborazione, modificazione, selezione, estrazione, raffronto, utilizzo, interconnessione, blocco, comunicazione, cancellazione e distribuzione dei dati.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b. Le operazioni possono essere svolte con o senza il supporto di strumenti elettronici o comunque automatizzati.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c. Il trattamento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svolto dal titolare e/o dagli incaricati del trattamento.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3.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CONFERIMENTO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Il conferimento di dati personali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strettamente necessario ai fini dello svolgimento delle attivit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cui al pt 1.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4.</w:t>
      </w:r>
      <w:r>
        <w:rPr>
          <w:rFonts w:ascii="Arial" w:hAnsi="Arial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RIFIUTO DI CONFERIMENTO DI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eventuale rifiuto da parte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interessato di conferire dati personali nel caso di cui al pt 3 comporta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impossibilit</w:t>
      </w:r>
      <w:r>
        <w:rPr>
          <w:rFonts w:ascii="Arial" w:hAnsi="Arial" w:hint="default"/>
          <w:shd w:val="clear" w:color="auto" w:fill="ffffff"/>
          <w:rtl w:val="0"/>
        </w:rPr>
        <w:t>à</w:t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di adempiere alle attivit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cui al punto 1.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5</w:t>
      </w:r>
      <w:r>
        <w:rPr>
          <w:rFonts w:ascii="Arial" w:hAnsi="Arial"/>
          <w:shd w:val="clear" w:color="auto" w:fill="ffffff"/>
          <w:rtl w:val="0"/>
        </w:rPr>
        <w:t xml:space="preserve">.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COMUNICAZIONE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I dati personali saranno a conoscenza degli incaricati del trattamento e possono essere comunicati per 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cui al punto 1 a collaboratori esterni e, in genere, a tutti quei soggetti cui la comunicazione si riveli necessaria per il corretto adempimento delle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indicate nel punto 1.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6</w:t>
      </w:r>
      <w:r>
        <w:rPr>
          <w:rFonts w:ascii="Arial" w:hAnsi="Arial"/>
          <w:shd w:val="clear" w:color="auto" w:fill="ffffff"/>
          <w:rtl w:val="0"/>
        </w:rPr>
        <w:t xml:space="preserve">. 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DIFFUSIONE DEI DATI.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I dati personali non sono soggetti a diffusione.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7.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TRASFERIMENTO DEI DATI ALL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ESTERO.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 dati personali possono essere trasferiti verso Paesi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Unione Europea e verso Paesi terzi rispetto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Unione Europea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delle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di cui al punto 1.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8. PERIODO DI CONSERVAZIONE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I dati saranno conservati per la durata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iscrizione.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9.</w:t>
      </w:r>
      <w:r>
        <w:rPr>
          <w:rFonts w:ascii="Arial" w:hAnsi="Arial"/>
          <w:b w:val="0"/>
          <w:bCs w:val="0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DIRITTI DELL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INTERESSATO.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Il conferimento del consenso al trattamento dei dati personali </w:t>
      </w:r>
      <w:r>
        <w:rPr>
          <w:rFonts w:ascii="Arial" w:hAnsi="Arial" w:hint="default"/>
          <w:b w:val="0"/>
          <w:bCs w:val="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facoltativo. In qualsiasi momento </w:t>
      </w:r>
      <w:r>
        <w:rPr>
          <w:rFonts w:ascii="Arial" w:hAnsi="Arial" w:hint="default"/>
          <w:b w:val="0"/>
          <w:bCs w:val="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possibile esercitare tutti i diritti indicati dall</w:t>
      </w:r>
      <w:r>
        <w:rPr>
          <w:rFonts w:ascii="Arial" w:hAnsi="Arial" w:hint="default"/>
          <w:b w:val="0"/>
          <w:bCs w:val="0"/>
          <w:shd w:val="clear" w:color="auto" w:fill="ffffff"/>
          <w:rtl w:val="1"/>
        </w:rPr>
        <w:t>’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articolo 15 a 22 e dell</w:t>
      </w:r>
      <w:r>
        <w:rPr>
          <w:rFonts w:ascii="Arial" w:hAnsi="Arial" w:hint="default"/>
          <w:b w:val="0"/>
          <w:bCs w:val="0"/>
          <w:shd w:val="clear" w:color="auto" w:fill="ffffff"/>
          <w:rtl w:val="1"/>
        </w:rPr>
        <w:t>’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art. 34 del regolamento UE 2016/679, in particolare la cancellazione, la rettifica o l</w:t>
      </w:r>
      <w:r>
        <w:rPr>
          <w:rFonts w:ascii="Arial" w:hAnsi="Arial" w:hint="default"/>
          <w:b w:val="0"/>
          <w:bCs w:val="0"/>
          <w:shd w:val="clear" w:color="auto" w:fill="ffffff"/>
          <w:rtl w:val="1"/>
        </w:rPr>
        <w:t>’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integrazione dei dati, con comunicazione scritta da inviare a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l Circolo</w:t>
      </w:r>
      <w:r>
        <w:rPr>
          <w:rFonts w:ascii="Arial" w:hAnsi="Arial"/>
          <w:b w:val="0"/>
          <w:bCs w:val="0"/>
          <w:shd w:val="clear" w:color="auto" w:fill="ffffff"/>
          <w:rtl w:val="0"/>
        </w:rPr>
        <w:t>.</w:t>
      </w:r>
      <w:r>
        <w:rPr>
          <w:rFonts w:ascii="Arial" w:cs="Arial" w:hAnsi="Arial" w:eastAsia="Arial"/>
          <w:b w:val="0"/>
          <w:bCs w:val="0"/>
          <w:shd w:val="clear" w:color="auto" w:fill="ffffff"/>
          <w:rtl w:val="0"/>
        </w:rPr>
        <w:br w:type="textWrapping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10.</w:t>
      </w:r>
      <w:r>
        <w:rPr>
          <w:rFonts w:ascii="Arial" w:hAnsi="Arial"/>
          <w:b w:val="0"/>
          <w:bCs w:val="0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TITOLARE DEL TRATTAMENTO.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Titolare del trattamento </w:t>
      </w:r>
      <w:r>
        <w:rPr>
          <w:rFonts w:ascii="Arial" w:hAnsi="Arial" w:hint="default"/>
          <w:b w:val="0"/>
          <w:bCs w:val="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l'Associazione </w:t>
      </w:r>
      <w:r>
        <w:rPr>
          <w:rFonts w:ascii="Arial" w:hAnsi="Arial" w:hint="default"/>
          <w:b w:val="0"/>
          <w:bCs w:val="0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Amici dell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A.N.C.I.U.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”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>con sede in Aversa (CE), via Pietro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b w:val="0"/>
          <w:bCs w:val="0"/>
          <w:shd w:val="clear" w:color="auto" w:fill="ffffff"/>
          <w:rtl w:val="0"/>
          <w:lang w:val="it-IT"/>
        </w:rPr>
        <w:t xml:space="preserve">Rambone,1, nella persona del Presidente dott. Vincenzo Tarallo.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CHIEDIAMO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ai sensi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 7 del regolamento UE 2016/679 , di manifestare per iscritto il Suo consenso al trattamento di detti dati per 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sopra indicate.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Il/La sottoscritto/a_________________________________________________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nato/a a _________________________ prov. ___________ il 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residente a __________________________________ prov. 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in via _______________________________ n. _____ C.A.P. 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tel. _______________ cell. ______________ e-mail _____________________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acquisite le informazioni di cui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art.13 del D.lgs. 196/03 sulla tutela della privacy, visto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art. 96 legge del 22 Aprile 1941 n.633 sul diritto d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autore.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AUTORIZZA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i</w:t>
      </w:r>
      <w:r>
        <w:rPr>
          <w:rFonts w:ascii="Arial" w:hAnsi="Arial"/>
          <w:shd w:val="clear" w:color="auto" w:fill="ffffff"/>
          <w:rtl w:val="0"/>
          <w:lang w:val="it-IT"/>
        </w:rPr>
        <w:t>l trattamento, la diffusione e la comunicazione dei dati personali in conformit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</w:rPr>
        <w:t>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</w:rPr>
        <w:t xml:space="preserve">art.13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del regolamento UE 2016/679 </w:t>
      </w:r>
      <w:r>
        <w:rPr>
          <w:rFonts w:ascii="Arial" w:hAnsi="Arial"/>
          <w:shd w:val="clear" w:color="auto" w:fill="ffffff"/>
          <w:rtl w:val="0"/>
          <w:lang w:val="it-IT"/>
        </w:rPr>
        <w:t>sulla tutela della privacy e limitatamente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e per i fini istituzionali propri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Associazione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Amici dell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A.N.C.I.U.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Con la firma apposta alla presente attesta il proprio libero consenso affinch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il/la titolare e il/la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hd w:val="clear" w:color="auto" w:fill="ffffff"/>
          <w:rtl w:val="0"/>
          <w:lang w:val="it-IT"/>
        </w:rPr>
        <w:t>responsabile e/o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incaricato/a procedano al trattamento dei suoi dati personali e alla loro comunicazione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ambito dei soggetti indicati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informativa di cui sopra e per le finalit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 essa indicate.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Data e luogo __________________________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Nome e Cognome ___________________________</w:t>
      </w:r>
      <w:r>
        <w:rPr>
          <w:rFonts w:ascii="Arial" w:cs="Arial" w:hAnsi="Arial" w:eastAsia="Arial"/>
          <w:shd w:val="clear" w:color="auto" w:fill="ffffff"/>
          <w:rtl w:val="0"/>
        </w:rPr>
        <w:tab/>
      </w:r>
      <w:r>
        <w:rPr>
          <w:rFonts w:ascii="Arial" w:hAnsi="Arial"/>
          <w:shd w:val="clear" w:color="auto" w:fill="ffffff"/>
          <w:rtl w:val="0"/>
          <w:lang w:val="en-US"/>
        </w:rPr>
        <w:t xml:space="preserve">firma_____________________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</w:rPr>
        <w:br w:type="page"/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1751329</wp:posOffset>
            </wp:positionH>
            <wp:positionV relativeFrom="line">
              <wp:posOffset>269240</wp:posOffset>
            </wp:positionV>
            <wp:extent cx="2413000" cy="1244600"/>
            <wp:effectExtent l="0" t="0" r="0" b="0"/>
            <wp:wrapTopAndBottom distT="152400" distB="15240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24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s-ES_tradnl"/>
        </w:rPr>
        <w:t>CIRCOLO RICREATIVO CULTURALE DIPENDENTI UNIVERSITA</w:t>
      </w:r>
      <w:r>
        <w:rPr>
          <w:rFonts w:ascii="Arial" w:hAnsi="Arial" w:hint="default"/>
          <w:shd w:val="clear" w:color="auto" w:fill="ffffff"/>
          <w:rtl w:val="1"/>
        </w:rPr>
        <w:t xml:space="preserve">’ </w:t>
      </w:r>
      <w:r>
        <w:rPr>
          <w:rFonts w:ascii="Arial" w:hAnsi="Arial"/>
          <w:shd w:val="clear" w:color="auto" w:fill="ffffff"/>
          <w:rtl w:val="0"/>
          <w:lang w:val="de-DE"/>
        </w:rPr>
        <w:t xml:space="preserve">DEGLI STUDI DI FIRENZE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Piazza San Marco, 4 - 50121- Firenze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Il sottoscritto versa una quota pari a euro 5,00 (cinque/00), a titolo di donazione volontaria al Circolo Dipendenti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</w:rPr>
        <w:t>Universit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degli Studi di Firenze.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          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 xml:space="preserve">   ______________________________________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hd w:val="clear" w:color="auto" w:fill="ffffff"/>
          <w:rtl w:val="0"/>
        </w:rPr>
        <w:tab/>
        <w:tab/>
        <w:tab/>
      </w: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Firma </w:t>
      </w:r>
      <w:r>
        <w:rPr>
          <w:rFonts w:ascii="Arial" w:cs="Arial" w:hAnsi="Arial" w:eastAsia="Arial"/>
          <w:i w:val="0"/>
          <w:iCs w:val="0"/>
          <w:shd w:val="clear" w:color="auto" w:fill="ffffff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